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A16B" w14:textId="77777777" w:rsidR="00C1548C" w:rsidRPr="00C4058A" w:rsidRDefault="00DC2064" w:rsidP="00C4058A">
      <w:pPr>
        <w:spacing w:after="0"/>
        <w:rPr>
          <w:sz w:val="20"/>
          <w:szCs w:val="20"/>
        </w:rPr>
      </w:pPr>
      <w:r w:rsidRPr="00C4058A">
        <w:rPr>
          <w:sz w:val="20"/>
          <w:szCs w:val="20"/>
        </w:rPr>
        <w:t>Mieter:</w:t>
      </w:r>
    </w:p>
    <w:p w14:paraId="652A5D16" w14:textId="77777777" w:rsidR="00DC2064" w:rsidRPr="00C4058A" w:rsidRDefault="00DC2064" w:rsidP="00C4058A">
      <w:pPr>
        <w:spacing w:after="0"/>
        <w:rPr>
          <w:sz w:val="20"/>
          <w:szCs w:val="20"/>
        </w:rPr>
      </w:pPr>
      <w:r w:rsidRPr="00C4058A">
        <w:rPr>
          <w:sz w:val="20"/>
          <w:szCs w:val="20"/>
        </w:rPr>
        <w:t>Objekt:</w:t>
      </w:r>
    </w:p>
    <w:p w14:paraId="2541FF51" w14:textId="77777777" w:rsidR="000064AB" w:rsidRPr="00C4058A" w:rsidRDefault="000064AB" w:rsidP="00C4058A">
      <w:pPr>
        <w:spacing w:after="0"/>
        <w:rPr>
          <w:sz w:val="20"/>
          <w:szCs w:val="20"/>
        </w:rPr>
      </w:pPr>
      <w:r w:rsidRPr="00C4058A">
        <w:rPr>
          <w:sz w:val="20"/>
          <w:szCs w:val="20"/>
        </w:rPr>
        <w:t>Mieternummer:</w:t>
      </w:r>
    </w:p>
    <w:p w14:paraId="6FEC9699" w14:textId="77777777" w:rsidR="000064AB" w:rsidRDefault="000064AB"/>
    <w:p w14:paraId="625A530E" w14:textId="77777777" w:rsidR="000064AB" w:rsidRPr="0008556F" w:rsidRDefault="000064AB" w:rsidP="0008556F">
      <w:pPr>
        <w:jc w:val="center"/>
        <w:rPr>
          <w:b/>
          <w:sz w:val="24"/>
          <w:szCs w:val="24"/>
          <w:u w:val="single"/>
        </w:rPr>
      </w:pPr>
      <w:r w:rsidRPr="0008556F">
        <w:rPr>
          <w:b/>
          <w:sz w:val="24"/>
          <w:szCs w:val="24"/>
          <w:u w:val="single"/>
        </w:rPr>
        <w:t>Schriftliche Einwilligung gemäß Datenschutzgesetz</w:t>
      </w:r>
    </w:p>
    <w:p w14:paraId="3E313A72" w14:textId="77777777" w:rsidR="000064AB" w:rsidRDefault="000064AB"/>
    <w:p w14:paraId="019BF2A5" w14:textId="252B1DF4" w:rsidR="000064AB" w:rsidRPr="00C4058A" w:rsidRDefault="000064AB">
      <w:pPr>
        <w:rPr>
          <w:sz w:val="20"/>
          <w:szCs w:val="20"/>
        </w:rPr>
      </w:pPr>
      <w:r w:rsidRPr="00C4058A">
        <w:rPr>
          <w:sz w:val="20"/>
          <w:szCs w:val="20"/>
        </w:rPr>
        <w:t xml:space="preserve">Die im </w:t>
      </w:r>
      <w:r w:rsidR="006A6DF3">
        <w:rPr>
          <w:sz w:val="20"/>
          <w:szCs w:val="20"/>
        </w:rPr>
        <w:t>Mietv</w:t>
      </w:r>
      <w:r w:rsidRPr="00C4058A">
        <w:rPr>
          <w:sz w:val="20"/>
          <w:szCs w:val="20"/>
        </w:rPr>
        <w:t>ertrag</w:t>
      </w:r>
      <w:r w:rsidR="006A6DF3">
        <w:rPr>
          <w:sz w:val="20"/>
          <w:szCs w:val="20"/>
        </w:rPr>
        <w:t xml:space="preserve"> / Selbstauskunft</w:t>
      </w:r>
      <w:r w:rsidRPr="00C4058A">
        <w:rPr>
          <w:sz w:val="20"/>
          <w:szCs w:val="20"/>
        </w:rPr>
        <w:t xml:space="preserve"> angegebenen personenbezogenen Daten, insbesondere Name, Anschrift, Geburtsdatum, Telefonnummer, Bankdaten, die allein zum Zwecke der Durchführung des entstehenden Vertragsverhältnisses notwendig und erforderlich sind, werden auf Grundlage gesetzlicher sowie steuerrechtlicher Berechtigungen erhoben.</w:t>
      </w:r>
    </w:p>
    <w:p w14:paraId="56B86581" w14:textId="77777777" w:rsidR="000064AB" w:rsidRDefault="000064AB"/>
    <w:p w14:paraId="7B1ADD3A" w14:textId="77777777" w:rsidR="00C4058A" w:rsidRPr="00C4058A" w:rsidRDefault="000064AB" w:rsidP="00C4058A">
      <w:pPr>
        <w:ind w:firstLine="708"/>
        <w:rPr>
          <w:b/>
          <w:i/>
        </w:rPr>
      </w:pPr>
      <w:r w:rsidRPr="00C4058A">
        <w:rPr>
          <w:b/>
          <w:i/>
        </w:rPr>
        <w:t>Einwilligung in die Datennutzung zu weiteren Zwecken</w:t>
      </w:r>
    </w:p>
    <w:p w14:paraId="50A5FDCB" w14:textId="77777777" w:rsidR="00B44043" w:rsidRDefault="000064AB" w:rsidP="00B44043">
      <w:pPr>
        <w:spacing w:after="0"/>
        <w:rPr>
          <w:sz w:val="20"/>
          <w:szCs w:val="20"/>
        </w:rPr>
      </w:pPr>
      <w:r w:rsidRPr="00C4058A">
        <w:rPr>
          <w:sz w:val="20"/>
          <w:szCs w:val="20"/>
        </w:rPr>
        <w:t xml:space="preserve">Sind Sie mit den folgenden Nutzungszwecken einverstanden, kreuzen Sie diese bitte entsprechend an. </w:t>
      </w:r>
    </w:p>
    <w:p w14:paraId="0B063B2D" w14:textId="77777777" w:rsidR="000064AB" w:rsidRPr="00C4058A" w:rsidRDefault="000064AB" w:rsidP="00B44043">
      <w:pPr>
        <w:spacing w:after="0"/>
        <w:rPr>
          <w:sz w:val="20"/>
          <w:szCs w:val="20"/>
        </w:rPr>
      </w:pPr>
      <w:r w:rsidRPr="00C4058A">
        <w:rPr>
          <w:sz w:val="20"/>
          <w:szCs w:val="20"/>
        </w:rPr>
        <w:t>Wollen Sie keine Einwilligung erteilen, lassen Sie die Felder bitte frei.</w:t>
      </w:r>
    </w:p>
    <w:p w14:paraId="0918EC71" w14:textId="77777777" w:rsidR="000064AB" w:rsidRDefault="000064AB"/>
    <w:p w14:paraId="1C335C48" w14:textId="77777777" w:rsidR="000064AB" w:rsidRPr="00C4058A" w:rsidRDefault="000064AB" w:rsidP="00862ED4">
      <w:pPr>
        <w:ind w:left="705" w:hanging="705"/>
        <w:rPr>
          <w:sz w:val="20"/>
          <w:szCs w:val="20"/>
        </w:rPr>
      </w:pPr>
      <w:r>
        <w:rPr>
          <w:rFonts w:cstheme="minorHAnsi"/>
        </w:rPr>
        <w:t>⃝</w:t>
      </w:r>
      <w:r>
        <w:t xml:space="preserve"> </w:t>
      </w:r>
      <w:r>
        <w:tab/>
      </w:r>
      <w:r w:rsidRPr="00C4058A">
        <w:rPr>
          <w:sz w:val="20"/>
          <w:szCs w:val="20"/>
        </w:rPr>
        <w:t>Ich/Wir bin/sind damit einverstanden, dass meine/unsere Kontaktdaten an Handwerker</w:t>
      </w:r>
      <w:r w:rsidR="00862ED4" w:rsidRPr="00C4058A">
        <w:rPr>
          <w:sz w:val="20"/>
          <w:szCs w:val="20"/>
        </w:rPr>
        <w:t xml:space="preserve"> zur Vereinbarung von Reparaturterminen sowie an Firmen, die turnusmäßig Wasser-, Strom- oder Gaszähler bzw. weitere Verbrauchserfassungsgeräte ablesen, weitergeleitet werden dürfen. Diese Einwilligung ist freiwillig erfolgt. Ich/wir bin/sind darüber informiert, dass diese Einwilligung jederzeit widerrufen werden kann.</w:t>
      </w:r>
    </w:p>
    <w:p w14:paraId="7967F697" w14:textId="77777777" w:rsidR="00862ED4" w:rsidRDefault="00862ED4" w:rsidP="00862ED4">
      <w:pPr>
        <w:ind w:left="705" w:hanging="705"/>
      </w:pPr>
    </w:p>
    <w:p w14:paraId="246C0727" w14:textId="77777777" w:rsidR="002F298B" w:rsidRDefault="00862ED4" w:rsidP="002F298B">
      <w:pPr>
        <w:spacing w:after="0"/>
        <w:ind w:left="705"/>
        <w:rPr>
          <w:b/>
          <w:i/>
        </w:rPr>
      </w:pPr>
      <w:r w:rsidRPr="00C4058A">
        <w:rPr>
          <w:b/>
          <w:i/>
        </w:rPr>
        <w:t>Auskunft, Berichtigung, Löschung und Sperrung; Widerrufsrecht</w:t>
      </w:r>
    </w:p>
    <w:p w14:paraId="5F5B263A" w14:textId="77777777" w:rsidR="002F298B" w:rsidRPr="00C4058A" w:rsidRDefault="002F298B" w:rsidP="002F298B">
      <w:pPr>
        <w:spacing w:after="0"/>
        <w:ind w:left="705"/>
        <w:rPr>
          <w:b/>
          <w:i/>
        </w:rPr>
      </w:pPr>
    </w:p>
    <w:p w14:paraId="46D66EB7" w14:textId="77777777" w:rsidR="002F298B" w:rsidRDefault="00862ED4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Sie sind gemäß § 34 BDSG jederzeit berechtigt, gegenüber der TROP-Immobilien-Verwaltung UG</w:t>
      </w:r>
    </w:p>
    <w:p w14:paraId="2B622EAF" w14:textId="77777777" w:rsidR="0008556F" w:rsidRPr="00C4058A" w:rsidRDefault="00862ED4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(haftungsbeschränkt) und/oder dem Berger Bau- &amp; Immobilienservice (Verwalt</w:t>
      </w:r>
      <w:r w:rsidR="0008556F" w:rsidRPr="00C4058A">
        <w:rPr>
          <w:sz w:val="20"/>
          <w:szCs w:val="20"/>
        </w:rPr>
        <w:t>ungen</w:t>
      </w:r>
      <w:r w:rsidRPr="00C4058A">
        <w:rPr>
          <w:sz w:val="20"/>
          <w:szCs w:val="20"/>
        </w:rPr>
        <w:t>) u</w:t>
      </w:r>
      <w:r w:rsidR="0008556F" w:rsidRPr="00C4058A">
        <w:rPr>
          <w:sz w:val="20"/>
          <w:szCs w:val="20"/>
        </w:rPr>
        <w:t>m</w:t>
      </w:r>
    </w:p>
    <w:p w14:paraId="70A5BEFF" w14:textId="77777777" w:rsidR="0008556F" w:rsidRPr="00C4058A" w:rsidRDefault="0008556F" w:rsidP="00B44043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 xml:space="preserve">umfangreiche </w:t>
      </w:r>
      <w:r w:rsidRPr="00C4058A">
        <w:rPr>
          <w:b/>
          <w:sz w:val="20"/>
          <w:szCs w:val="20"/>
        </w:rPr>
        <w:t>Auskunftserteilung</w:t>
      </w:r>
      <w:r w:rsidRPr="00C4058A">
        <w:rPr>
          <w:sz w:val="20"/>
          <w:szCs w:val="20"/>
        </w:rPr>
        <w:t xml:space="preserve"> zu den zu Ihrer Person gespeicherten Daten zu ersuchen.</w:t>
      </w:r>
    </w:p>
    <w:p w14:paraId="219D2B28" w14:textId="77777777" w:rsidR="0008556F" w:rsidRPr="00C4058A" w:rsidRDefault="0008556F" w:rsidP="00B44043">
      <w:pPr>
        <w:ind w:left="705" w:hanging="705"/>
        <w:rPr>
          <w:sz w:val="20"/>
          <w:szCs w:val="20"/>
        </w:rPr>
      </w:pPr>
    </w:p>
    <w:p w14:paraId="258D7460" w14:textId="77777777" w:rsidR="00317D24" w:rsidRDefault="0008556F" w:rsidP="00317D24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Gemäß § 35 BDSG können Sie jederzeit gegenüber der TR</w:t>
      </w:r>
      <w:r w:rsidR="00C4058A">
        <w:rPr>
          <w:sz w:val="20"/>
          <w:szCs w:val="20"/>
        </w:rPr>
        <w:t>O</w:t>
      </w:r>
      <w:r w:rsidRPr="00C4058A">
        <w:rPr>
          <w:sz w:val="20"/>
          <w:szCs w:val="20"/>
        </w:rPr>
        <w:t>P-Immobilien-Verwaltung</w:t>
      </w:r>
      <w:r w:rsidR="00C4058A">
        <w:rPr>
          <w:sz w:val="20"/>
          <w:szCs w:val="20"/>
        </w:rPr>
        <w:t xml:space="preserve"> UG</w:t>
      </w:r>
      <w:r w:rsidR="00317D24">
        <w:rPr>
          <w:sz w:val="20"/>
          <w:szCs w:val="20"/>
        </w:rPr>
        <w:t xml:space="preserve"> </w:t>
      </w:r>
      <w:r w:rsidRPr="00C4058A">
        <w:rPr>
          <w:sz w:val="20"/>
          <w:szCs w:val="20"/>
        </w:rPr>
        <w:t>(haftungsbeschränkt)</w:t>
      </w:r>
    </w:p>
    <w:p w14:paraId="3EB64E5B" w14:textId="77777777" w:rsidR="002F298B" w:rsidRDefault="0008556F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und/oder dem Berger Ba</w:t>
      </w:r>
      <w:r w:rsidR="00C4058A">
        <w:rPr>
          <w:sz w:val="20"/>
          <w:szCs w:val="20"/>
        </w:rPr>
        <w:t>u</w:t>
      </w:r>
      <w:r w:rsidRPr="00C4058A">
        <w:rPr>
          <w:sz w:val="20"/>
          <w:szCs w:val="20"/>
        </w:rPr>
        <w:t xml:space="preserve">- &amp; Immobilienservice (Verwaltungen) die </w:t>
      </w:r>
      <w:r w:rsidRPr="00C4058A">
        <w:rPr>
          <w:b/>
          <w:sz w:val="20"/>
          <w:szCs w:val="20"/>
        </w:rPr>
        <w:t>Berichtigung,</w:t>
      </w:r>
      <w:r w:rsidR="002F298B">
        <w:rPr>
          <w:sz w:val="20"/>
          <w:szCs w:val="20"/>
        </w:rPr>
        <w:t xml:space="preserve"> </w:t>
      </w:r>
      <w:r w:rsidRPr="00C4058A">
        <w:rPr>
          <w:b/>
          <w:sz w:val="20"/>
          <w:szCs w:val="20"/>
        </w:rPr>
        <w:t>Löschung und Sperrung</w:t>
      </w:r>
    </w:p>
    <w:p w14:paraId="72E8DDD6" w14:textId="77777777" w:rsidR="0008556F" w:rsidRPr="00C4058A" w:rsidRDefault="0008556F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einzelner personenbezogener Daten verlangen.</w:t>
      </w:r>
    </w:p>
    <w:p w14:paraId="6A934058" w14:textId="77777777" w:rsidR="0008556F" w:rsidRPr="00C4058A" w:rsidRDefault="0008556F" w:rsidP="00B44043">
      <w:pPr>
        <w:ind w:left="705" w:hanging="705"/>
        <w:rPr>
          <w:sz w:val="20"/>
          <w:szCs w:val="20"/>
        </w:rPr>
      </w:pPr>
    </w:p>
    <w:p w14:paraId="2E18557F" w14:textId="77777777" w:rsidR="002F298B" w:rsidRDefault="0008556F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 xml:space="preserve">Sie können darüber hinaus jederzeit ohne Angabe von Gründen von Ihrem </w:t>
      </w:r>
      <w:r w:rsidRPr="00C4058A">
        <w:rPr>
          <w:b/>
          <w:sz w:val="20"/>
          <w:szCs w:val="20"/>
        </w:rPr>
        <w:t xml:space="preserve">Widerrufsrecht </w:t>
      </w:r>
      <w:r w:rsidRPr="00C4058A">
        <w:rPr>
          <w:sz w:val="20"/>
          <w:szCs w:val="20"/>
        </w:rPr>
        <w:t>Gebrauch</w:t>
      </w:r>
      <w:r w:rsidR="002F298B">
        <w:rPr>
          <w:sz w:val="20"/>
          <w:szCs w:val="20"/>
        </w:rPr>
        <w:t xml:space="preserve"> </w:t>
      </w:r>
      <w:r w:rsidRPr="00C4058A">
        <w:rPr>
          <w:sz w:val="20"/>
          <w:szCs w:val="20"/>
        </w:rPr>
        <w:t>machen</w:t>
      </w:r>
    </w:p>
    <w:p w14:paraId="7694C7B1" w14:textId="77777777" w:rsidR="002F298B" w:rsidRDefault="0008556F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und die erteilte Einwilligungserklärung mit Wirkung für die Zukunft abändern oder gänzlich</w:t>
      </w:r>
      <w:r w:rsidR="002F298B">
        <w:rPr>
          <w:sz w:val="20"/>
          <w:szCs w:val="20"/>
        </w:rPr>
        <w:t xml:space="preserve"> </w:t>
      </w:r>
      <w:r w:rsidRPr="00C4058A">
        <w:rPr>
          <w:sz w:val="20"/>
          <w:szCs w:val="20"/>
        </w:rPr>
        <w:t>widerrufen. Sie</w:t>
      </w:r>
    </w:p>
    <w:p w14:paraId="44BDDA58" w14:textId="77777777" w:rsidR="002F298B" w:rsidRDefault="0008556F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können den Widerruf entweder postalisch oder per E-Mail an den Vertragspartner</w:t>
      </w:r>
      <w:r w:rsidR="002F298B">
        <w:rPr>
          <w:sz w:val="20"/>
          <w:szCs w:val="20"/>
        </w:rPr>
        <w:t xml:space="preserve"> </w:t>
      </w:r>
      <w:r w:rsidRPr="00C4058A">
        <w:rPr>
          <w:sz w:val="20"/>
          <w:szCs w:val="20"/>
        </w:rPr>
        <w:t>übermitteln. Es entstehen</w:t>
      </w:r>
    </w:p>
    <w:p w14:paraId="426E445A" w14:textId="77777777" w:rsidR="002F298B" w:rsidRDefault="0008556F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Ihnen dabei keine anderen Kosten als die Portokosten bzw. die</w:t>
      </w:r>
      <w:r w:rsidR="002F298B">
        <w:rPr>
          <w:sz w:val="20"/>
          <w:szCs w:val="20"/>
        </w:rPr>
        <w:t xml:space="preserve"> </w:t>
      </w:r>
      <w:r w:rsidRPr="00C4058A">
        <w:rPr>
          <w:sz w:val="20"/>
          <w:szCs w:val="20"/>
        </w:rPr>
        <w:t>Übermittlungskosten nach den bestehenden</w:t>
      </w:r>
    </w:p>
    <w:p w14:paraId="1B40F721" w14:textId="77777777" w:rsidR="0008556F" w:rsidRPr="00C4058A" w:rsidRDefault="0008556F" w:rsidP="002F298B">
      <w:pPr>
        <w:spacing w:after="0"/>
        <w:ind w:left="705" w:hanging="705"/>
        <w:rPr>
          <w:sz w:val="20"/>
          <w:szCs w:val="20"/>
        </w:rPr>
      </w:pPr>
      <w:r w:rsidRPr="00C4058A">
        <w:rPr>
          <w:sz w:val="20"/>
          <w:szCs w:val="20"/>
        </w:rPr>
        <w:t>Basistarifen.</w:t>
      </w:r>
    </w:p>
    <w:p w14:paraId="26557CF0" w14:textId="77777777" w:rsidR="00862ED4" w:rsidRDefault="00862ED4" w:rsidP="00862ED4">
      <w:pPr>
        <w:ind w:left="705" w:hanging="705"/>
      </w:pPr>
    </w:p>
    <w:p w14:paraId="38A6D5C2" w14:textId="77777777" w:rsidR="00C4058A" w:rsidRDefault="00C4058A" w:rsidP="00862ED4">
      <w:pPr>
        <w:ind w:left="705" w:hanging="705"/>
      </w:pPr>
    </w:p>
    <w:p w14:paraId="736353C2" w14:textId="77777777" w:rsidR="00C4058A" w:rsidRDefault="00C4058A" w:rsidP="00862ED4">
      <w:pPr>
        <w:ind w:left="705" w:hanging="705"/>
      </w:pPr>
    </w:p>
    <w:p w14:paraId="449122FA" w14:textId="77777777" w:rsidR="00C4058A" w:rsidRDefault="00C4058A" w:rsidP="00862ED4">
      <w:pPr>
        <w:ind w:left="705" w:hanging="705"/>
      </w:pPr>
      <w:r>
        <w:t>____________________________</w:t>
      </w:r>
      <w:r w:rsidR="005636BB">
        <w:t>___</w:t>
      </w:r>
      <w:r>
        <w:tab/>
      </w:r>
      <w:r>
        <w:tab/>
      </w:r>
      <w:r>
        <w:tab/>
        <w:t>_________________________________</w:t>
      </w:r>
      <w:r w:rsidR="005636BB">
        <w:t>__</w:t>
      </w:r>
    </w:p>
    <w:p w14:paraId="0EF7A112" w14:textId="77777777" w:rsidR="00C4058A" w:rsidRPr="00C4058A" w:rsidRDefault="00C4058A" w:rsidP="00862ED4">
      <w:pPr>
        <w:ind w:left="705" w:hanging="705"/>
        <w:rPr>
          <w:sz w:val="18"/>
          <w:szCs w:val="18"/>
        </w:rPr>
      </w:pPr>
      <w:r w:rsidRPr="00C4058A">
        <w:rPr>
          <w:sz w:val="18"/>
          <w:szCs w:val="18"/>
        </w:rPr>
        <w:t>Ort, Datum</w:t>
      </w:r>
      <w:r w:rsidRPr="00C4058A">
        <w:rPr>
          <w:sz w:val="18"/>
          <w:szCs w:val="18"/>
        </w:rPr>
        <w:tab/>
      </w:r>
      <w:r w:rsidRPr="00C4058A">
        <w:rPr>
          <w:sz w:val="18"/>
          <w:szCs w:val="18"/>
        </w:rPr>
        <w:tab/>
      </w:r>
      <w:r w:rsidRPr="00C4058A">
        <w:rPr>
          <w:sz w:val="18"/>
          <w:szCs w:val="18"/>
        </w:rPr>
        <w:tab/>
      </w:r>
      <w:r w:rsidRPr="00C4058A">
        <w:rPr>
          <w:sz w:val="18"/>
          <w:szCs w:val="18"/>
        </w:rPr>
        <w:tab/>
      </w:r>
      <w:r w:rsidRPr="00C4058A">
        <w:rPr>
          <w:sz w:val="18"/>
          <w:szCs w:val="18"/>
        </w:rPr>
        <w:tab/>
      </w:r>
      <w:r w:rsidRPr="00C4058A">
        <w:rPr>
          <w:sz w:val="18"/>
          <w:szCs w:val="18"/>
        </w:rPr>
        <w:tab/>
        <w:t>Unterschrift(en), (Vor- und Zuname)</w:t>
      </w:r>
    </w:p>
    <w:p w14:paraId="4CEAF79F" w14:textId="77777777" w:rsidR="00862ED4" w:rsidRDefault="00862ED4" w:rsidP="00862ED4">
      <w:pPr>
        <w:ind w:left="705" w:hanging="705"/>
      </w:pPr>
    </w:p>
    <w:sectPr w:rsidR="00862ED4" w:rsidSect="00C4058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64"/>
    <w:rsid w:val="000064AB"/>
    <w:rsid w:val="0008556F"/>
    <w:rsid w:val="002F298B"/>
    <w:rsid w:val="00317D24"/>
    <w:rsid w:val="005636BB"/>
    <w:rsid w:val="006A6DF3"/>
    <w:rsid w:val="00862ED4"/>
    <w:rsid w:val="00B44043"/>
    <w:rsid w:val="00BC573D"/>
    <w:rsid w:val="00C1548C"/>
    <w:rsid w:val="00C4058A"/>
    <w:rsid w:val="00D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7EF3"/>
  <w15:chartTrackingRefBased/>
  <w15:docId w15:val="{A2672AA2-5149-4383-A062-3F280430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5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5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2026-02-10T10:31:00Z</cp:lastPrinted>
  <dcterms:created xsi:type="dcterms:W3CDTF">2026-02-10T09:39:00Z</dcterms:created>
  <dcterms:modified xsi:type="dcterms:W3CDTF">2026-02-26T07:21:00Z</dcterms:modified>
</cp:coreProperties>
</file>